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1365910</wp:posOffset>
                </wp:positionH>
                <wp:positionV relativeFrom="paragraph">
                  <wp:posOffset>-120469</wp:posOffset>
                </wp:positionV>
                <wp:extent cx="5454502" cy="967562"/>
                <wp:effectExtent l="0" t="0" r="32385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50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0F5D" w:rsidRPr="00580F5D" w:rsidRDefault="00580F5D" w:rsidP="00BC4018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580F5D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هیئت علمی آقای دکتر </w:t>
                            </w:r>
                            <w:r w:rsidR="00BC401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جمال صیدی </w:t>
                            </w:r>
                            <w:r w:rsidRPr="00580F5D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580F5D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ل  دوم 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107.55pt;margin-top:-9.5pt;width:429.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580F5D" w:rsidRPr="00580F5D" w:rsidRDefault="00580F5D" w:rsidP="00BC4018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580F5D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هیئت علمی آقای دکتر </w:t>
                      </w:r>
                      <w:r w:rsidR="00BC4018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 جمال صیدی </w:t>
                      </w:r>
                      <w:r w:rsidRPr="00580F5D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( برنامه نیمسا</w:t>
                      </w:r>
                      <w:r w:rsidRPr="00580F5D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ل  دوم 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PlainTable1"/>
        <w:tblpPr w:leftFromText="180" w:rightFromText="180" w:vertAnchor="page" w:horzAnchor="margin" w:tblpY="3199"/>
        <w:bidiVisual/>
        <w:tblW w:w="0" w:type="auto"/>
        <w:tblLook w:val="04A0" w:firstRow="1" w:lastRow="0" w:firstColumn="1" w:lastColumn="0" w:noHBand="0" w:noVBand="1"/>
      </w:tblPr>
      <w:tblGrid>
        <w:gridCol w:w="1661"/>
        <w:gridCol w:w="2181"/>
        <w:gridCol w:w="3722"/>
        <w:gridCol w:w="2798"/>
        <w:gridCol w:w="2546"/>
      </w:tblGrid>
      <w:tr w:rsidR="00F45702" w:rsidRPr="00800D07" w:rsidTr="00F45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45702" w:rsidRPr="00426842" w:rsidRDefault="00F45702" w:rsidP="00F45702">
            <w:pPr>
              <w:bidi/>
              <w:jc w:val="right"/>
              <w:rPr>
                <w:rFonts w:cs="B Titr"/>
                <w:b w:val="0"/>
                <w:bCs w:val="0"/>
                <w:rtl/>
              </w:rPr>
            </w:pPr>
            <w:r w:rsidRPr="0014442A">
              <w:rPr>
                <w:rFonts w:cs="B Titr" w:hint="cs"/>
                <w:b w:val="0"/>
                <w:bCs w:val="0"/>
                <w:rtl/>
              </w:rPr>
              <w:t>ساعت</w:t>
            </w:r>
          </w:p>
          <w:p w:rsidR="00F45702" w:rsidRPr="0014442A" w:rsidRDefault="00F45702" w:rsidP="00F45702">
            <w:pPr>
              <w:bidi/>
              <w:rPr>
                <w:rFonts w:cs="B Titr"/>
                <w:b w:val="0"/>
                <w:bCs w:val="0"/>
                <w:rtl/>
              </w:rPr>
            </w:pPr>
            <w:r w:rsidRPr="0014442A">
              <w:rPr>
                <w:rFonts w:cs="B Titr" w:hint="cs"/>
                <w:b w:val="0"/>
                <w:bCs w:val="0"/>
                <w:rtl/>
              </w:rPr>
              <w:t>ایام هفته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580F5D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580F5D">
              <w:rPr>
                <w:rFonts w:cs="B Titr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0F5D">
              <w:rPr>
                <w:rFonts w:cs="B Titr" w:hint="cs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580F5D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F45702" w:rsidRPr="00800D07" w:rsidTr="00F4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80F5D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شورای آموزشی دانشکده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F4570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F457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نظریه های پرستاری بین الملل (ترم اول داخلی جراحی)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تخصصی (ترم چهارم اتاق عمل)</w:t>
            </w:r>
          </w:p>
        </w:tc>
      </w:tr>
      <w:tr w:rsidR="00F45702" w:rsidRPr="00800D07" w:rsidTr="00F45702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80F5D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آمار و روش تحقیق بین الملل (ترم اول ویژه)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گوارش بین الملل (ترم دوم ویژه)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احیای قلبی ریوی (ترم چهارم اتاق عمل)</w:t>
            </w:r>
            <w:r w:rsidR="002C4F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نظری و عملی</w:t>
            </w:r>
            <w:bookmarkStart w:id="0" w:name="_GoBack"/>
            <w:bookmarkEnd w:id="0"/>
          </w:p>
        </w:tc>
      </w:tr>
      <w:tr w:rsidR="00F45702" w:rsidRPr="00800D07" w:rsidTr="00F4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تحقیق پیشرفته بین الملل (اول داخلی جراحی)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45702" w:rsidRPr="00800D07" w:rsidTr="00F45702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آمار و روش تحقیق بین الملل (ترم اول اورژانس)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45702" w:rsidRPr="00800D07" w:rsidTr="00F4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80F5D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268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قانون اخلاق بین الملل (اول مراقبت ویژه)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نظریه پرستاری بین الملل (ترم دوم ارشد ویژه) (ساعت 15-14)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گوارش (دوم ارشد ویژه)</w:t>
            </w:r>
          </w:p>
        </w:tc>
      </w:tr>
      <w:tr w:rsidR="00F45702" w:rsidRPr="00800D07" w:rsidTr="00F45702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پرستاری بین الملل (اول اورژانس)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45702" w:rsidRPr="00800D07" w:rsidTr="00F4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80F5D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شورای آموزشی دانشگاه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F4570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F457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پرستاری بین الملل (ترم دوم داخلی جراحی)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پرستاری (دوم ارشد داخلی جراحی)</w:t>
            </w:r>
          </w:p>
        </w:tc>
      </w:tr>
      <w:tr w:rsidR="00F45702" w:rsidRPr="00800D07" w:rsidTr="00F45702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80F5D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580F5D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9137E9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137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دانشکده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9137E9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137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02" w:rsidRPr="00426842" w:rsidRDefault="00F45702" w:rsidP="00F457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تحقیق (چهارم اتاق عمل)</w:t>
            </w:r>
          </w:p>
        </w:tc>
      </w:tr>
    </w:tbl>
    <w:p w:rsidR="002A0F1B" w:rsidRPr="00F45702" w:rsidRDefault="002A0F1B" w:rsidP="00C940B6">
      <w:pPr>
        <w:bidi/>
        <w:rPr>
          <w:sz w:val="8"/>
          <w:szCs w:val="8"/>
          <w:rtl/>
        </w:rPr>
      </w:pPr>
    </w:p>
    <w:p w:rsidR="00C940B6" w:rsidRDefault="00C940B6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F45702">
      <w:pgSz w:w="15840" w:h="12240" w:orient="landscape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A1D27"/>
    <w:rsid w:val="002A0F1B"/>
    <w:rsid w:val="002C4F87"/>
    <w:rsid w:val="00426842"/>
    <w:rsid w:val="00580F5D"/>
    <w:rsid w:val="005A164F"/>
    <w:rsid w:val="005D1280"/>
    <w:rsid w:val="005E4C15"/>
    <w:rsid w:val="006F3AD3"/>
    <w:rsid w:val="006F753E"/>
    <w:rsid w:val="008213E0"/>
    <w:rsid w:val="00874EBC"/>
    <w:rsid w:val="009137E9"/>
    <w:rsid w:val="00964F21"/>
    <w:rsid w:val="00AD64D5"/>
    <w:rsid w:val="00BC4018"/>
    <w:rsid w:val="00C940B6"/>
    <w:rsid w:val="00DE1FAB"/>
    <w:rsid w:val="00F4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1576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cp:lastPrinted>2024-04-09T09:33:00Z</cp:lastPrinted>
  <dcterms:created xsi:type="dcterms:W3CDTF">2024-04-09T09:47:00Z</dcterms:created>
  <dcterms:modified xsi:type="dcterms:W3CDTF">2024-04-09T09:47:00Z</dcterms:modified>
</cp:coreProperties>
</file>